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BD6B" w14:textId="33D92EB5" w:rsidR="00F82EF3" w:rsidRPr="004A29C3" w:rsidRDefault="00F82EF3" w:rsidP="00F82EF3">
      <w:pPr>
        <w:rPr>
          <w:sz w:val="40"/>
          <w:szCs w:val="40"/>
        </w:rPr>
      </w:pPr>
      <w:r w:rsidRPr="004A29C3">
        <w:rPr>
          <w:sz w:val="40"/>
          <w:szCs w:val="40"/>
        </w:rPr>
        <w:t xml:space="preserve">Six nations answers </w:t>
      </w:r>
    </w:p>
    <w:p w14:paraId="194A9517" w14:textId="51B20174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England</w:t>
      </w:r>
    </w:p>
    <w:p w14:paraId="5D465345" w14:textId="1F83B669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The Calcutta Cup</w:t>
      </w:r>
    </w:p>
    <w:p w14:paraId="6DF55595" w14:textId="62C68AAF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England</w:t>
      </w:r>
    </w:p>
    <w:p w14:paraId="77E114F6" w14:textId="64ACEBF3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When a team beats all other teams in the same tournament</w:t>
      </w:r>
    </w:p>
    <w:p w14:paraId="10EE077F" w14:textId="4EECD975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Principality Stadium (formerly Millennium Stadium)</w:t>
      </w:r>
    </w:p>
    <w:p w14:paraId="16A25CCB" w14:textId="42E3A1AC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Ronan O’Gara</w:t>
      </w:r>
    </w:p>
    <w:p w14:paraId="486001B3" w14:textId="791B80A1" w:rsidR="00F82EF3" w:rsidRPr="004A29C3" w:rsidRDefault="00F82EF3" w:rsidP="00F82EF3">
      <w:pPr>
        <w:pStyle w:val="NormalWeb"/>
        <w:numPr>
          <w:ilvl w:val="0"/>
          <w:numId w:val="2"/>
        </w:numPr>
        <w:rPr>
          <w:rStyle w:val="Strong"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Sam Warburton</w:t>
      </w:r>
      <w:r w:rsidRPr="004A29C3">
        <w:rPr>
          <w:b/>
          <w:bCs/>
          <w:sz w:val="44"/>
          <w:szCs w:val="44"/>
        </w:rPr>
        <w:t xml:space="preserve"> (Wales, aged 22)</w:t>
      </w:r>
    </w:p>
    <w:p w14:paraId="2AED56C8" w14:textId="032F4B14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England</w:t>
      </w:r>
    </w:p>
    <w:p w14:paraId="6E2700C2" w14:textId="17EF640E" w:rsidR="00F82EF3" w:rsidRPr="004A29C3" w:rsidRDefault="00F82EF3" w:rsidP="00F82EF3">
      <w:pPr>
        <w:pStyle w:val="NormalWeb"/>
        <w:numPr>
          <w:ilvl w:val="0"/>
          <w:numId w:val="2"/>
        </w:numPr>
        <w:rPr>
          <w:rStyle w:val="Strong"/>
          <w:sz w:val="44"/>
          <w:szCs w:val="44"/>
        </w:rPr>
      </w:pPr>
      <w:r w:rsidRPr="004A29C3">
        <w:rPr>
          <w:rStyle w:val="Strong"/>
          <w:rFonts w:eastAsiaTheme="majorEastAsia"/>
          <w:sz w:val="44"/>
          <w:szCs w:val="44"/>
        </w:rPr>
        <w:t>2022</w:t>
      </w:r>
    </w:p>
    <w:p w14:paraId="144B5B4C" w14:textId="71D7B6EE" w:rsidR="00F82EF3" w:rsidRPr="004A29C3" w:rsidRDefault="00F82EF3" w:rsidP="00F82EF3">
      <w:pPr>
        <w:pStyle w:val="NormalWeb"/>
        <w:numPr>
          <w:ilvl w:val="0"/>
          <w:numId w:val="2"/>
        </w:numPr>
        <w:rPr>
          <w:b/>
          <w:bCs/>
          <w:sz w:val="44"/>
          <w:szCs w:val="44"/>
        </w:rPr>
      </w:pPr>
      <w:r w:rsidRPr="004A29C3">
        <w:rPr>
          <w:b/>
          <w:bCs/>
          <w:sz w:val="44"/>
          <w:szCs w:val="44"/>
        </w:rPr>
        <w:t xml:space="preserve">The Millennium Trophy </w:t>
      </w:r>
    </w:p>
    <w:p w14:paraId="2425D78D" w14:textId="77777777" w:rsidR="00F82EF3" w:rsidRDefault="00F82EF3"/>
    <w:sectPr w:rsidR="00F8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9B"/>
    <w:multiLevelType w:val="hybridMultilevel"/>
    <w:tmpl w:val="42E0DE6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B0E"/>
    <w:multiLevelType w:val="hybridMultilevel"/>
    <w:tmpl w:val="66AC614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4FB"/>
    <w:multiLevelType w:val="hybridMultilevel"/>
    <w:tmpl w:val="4B08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CAE"/>
    <w:multiLevelType w:val="hybridMultilevel"/>
    <w:tmpl w:val="51DCD65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F90"/>
    <w:multiLevelType w:val="hybridMultilevel"/>
    <w:tmpl w:val="1264C2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B078C"/>
    <w:multiLevelType w:val="hybridMultilevel"/>
    <w:tmpl w:val="130AC21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541C"/>
    <w:multiLevelType w:val="hybridMultilevel"/>
    <w:tmpl w:val="DE68F29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FCF"/>
    <w:multiLevelType w:val="hybridMultilevel"/>
    <w:tmpl w:val="4B2891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F164A"/>
    <w:multiLevelType w:val="hybridMultilevel"/>
    <w:tmpl w:val="614AE30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E1B4F2F"/>
    <w:multiLevelType w:val="hybridMultilevel"/>
    <w:tmpl w:val="3E32998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201742">
    <w:abstractNumId w:val="8"/>
  </w:num>
  <w:num w:numId="2" w16cid:durableId="275605961">
    <w:abstractNumId w:val="2"/>
  </w:num>
  <w:num w:numId="3" w16cid:durableId="146553929">
    <w:abstractNumId w:val="6"/>
  </w:num>
  <w:num w:numId="4" w16cid:durableId="1511674872">
    <w:abstractNumId w:val="5"/>
  </w:num>
  <w:num w:numId="5" w16cid:durableId="2005739469">
    <w:abstractNumId w:val="0"/>
  </w:num>
  <w:num w:numId="6" w16cid:durableId="1069578993">
    <w:abstractNumId w:val="1"/>
  </w:num>
  <w:num w:numId="7" w16cid:durableId="180359506">
    <w:abstractNumId w:val="9"/>
  </w:num>
  <w:num w:numId="8" w16cid:durableId="595208568">
    <w:abstractNumId w:val="3"/>
  </w:num>
  <w:num w:numId="9" w16cid:durableId="617031251">
    <w:abstractNumId w:val="4"/>
  </w:num>
  <w:num w:numId="10" w16cid:durableId="1298335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3"/>
    <w:rsid w:val="004A29C3"/>
    <w:rsid w:val="00703581"/>
    <w:rsid w:val="008168B5"/>
    <w:rsid w:val="00A54314"/>
    <w:rsid w:val="00EC6EDB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D862"/>
  <w15:chartTrackingRefBased/>
  <w15:docId w15:val="{86D0853C-AB48-4938-8720-E4EAF91F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E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E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2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Stuart</dc:creator>
  <cp:keywords/>
  <dc:description/>
  <cp:lastModifiedBy>Abeshek Muralidharan</cp:lastModifiedBy>
  <cp:revision>2</cp:revision>
  <dcterms:created xsi:type="dcterms:W3CDTF">2026-01-29T09:50:00Z</dcterms:created>
  <dcterms:modified xsi:type="dcterms:W3CDTF">2026-01-29T09:50:00Z</dcterms:modified>
</cp:coreProperties>
</file>